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509D" w14:textId="3AD963C3" w:rsidR="00E302C5" w:rsidRDefault="00E302C5" w:rsidP="00E302C5">
      <w:pPr>
        <w:jc w:val="right"/>
        <w:rPr>
          <w:b/>
          <w:bCs/>
        </w:rPr>
      </w:pPr>
      <w:r>
        <w:rPr>
          <w:b/>
          <w:bCs/>
        </w:rPr>
        <w:t>11/11/2025</w:t>
      </w:r>
    </w:p>
    <w:p w14:paraId="12D5F0D0" w14:textId="41B77BE1" w:rsidR="00E302C5" w:rsidRPr="00E302C5" w:rsidRDefault="00E302C5" w:rsidP="00E302C5">
      <w:pPr>
        <w:jc w:val="center"/>
        <w:rPr>
          <w:b/>
          <w:bCs/>
        </w:rPr>
      </w:pPr>
      <w:r w:rsidRPr="00E302C5">
        <w:rPr>
          <w:b/>
          <w:bCs/>
        </w:rPr>
        <w:t>Resumen de clase: Minimizar en el celular Android y uso de Word</w:t>
      </w:r>
      <w:r>
        <w:rPr>
          <w:b/>
          <w:bCs/>
        </w:rPr>
        <w:t>.</w:t>
      </w:r>
    </w:p>
    <w:p w14:paraId="348407EC" w14:textId="77777777" w:rsidR="00E302C5" w:rsidRPr="00E302C5" w:rsidRDefault="00E302C5" w:rsidP="00E302C5">
      <w:r w:rsidRPr="00E302C5">
        <w:rPr>
          <w:b/>
          <w:bCs/>
        </w:rPr>
        <w:t>Tema 1: Minimizar en el celular Android</w:t>
      </w:r>
    </w:p>
    <w:p w14:paraId="4830B097" w14:textId="77777777" w:rsidR="00E302C5" w:rsidRPr="00E302C5" w:rsidRDefault="00E302C5" w:rsidP="00E302C5">
      <w:pPr>
        <w:numPr>
          <w:ilvl w:val="0"/>
          <w:numId w:val="1"/>
        </w:numPr>
      </w:pPr>
      <w:r w:rsidRPr="00E302C5">
        <w:t xml:space="preserve">Aprendimos cómo </w:t>
      </w:r>
      <w:r w:rsidRPr="00E302C5">
        <w:rPr>
          <w:b/>
          <w:bCs/>
        </w:rPr>
        <w:t>minimizar aplicaciones</w:t>
      </w:r>
      <w:r w:rsidRPr="00E302C5">
        <w:t xml:space="preserve"> en un dispositivo Android.</w:t>
      </w:r>
    </w:p>
    <w:p w14:paraId="0EF3721E" w14:textId="77777777" w:rsidR="00E302C5" w:rsidRPr="00E302C5" w:rsidRDefault="00E302C5" w:rsidP="00E302C5">
      <w:pPr>
        <w:numPr>
          <w:ilvl w:val="0"/>
          <w:numId w:val="1"/>
        </w:numPr>
      </w:pPr>
      <w:r w:rsidRPr="00E302C5">
        <w:t xml:space="preserve">Para minimizar una app se usa el </w:t>
      </w:r>
      <w:r w:rsidRPr="00E302C5">
        <w:rPr>
          <w:b/>
          <w:bCs/>
        </w:rPr>
        <w:t>botón cuadrado o de aplicaciones recientes</w:t>
      </w:r>
      <w:r w:rsidRPr="00E302C5">
        <w:t>.</w:t>
      </w:r>
    </w:p>
    <w:p w14:paraId="2C6D9389" w14:textId="77777777" w:rsidR="00E302C5" w:rsidRPr="00E302C5" w:rsidRDefault="00E302C5" w:rsidP="00E302C5">
      <w:pPr>
        <w:numPr>
          <w:ilvl w:val="0"/>
          <w:numId w:val="1"/>
        </w:numPr>
      </w:pPr>
      <w:r w:rsidRPr="00E302C5">
        <w:t xml:space="preserve">También se puede tocar el </w:t>
      </w:r>
      <w:r w:rsidRPr="00E302C5">
        <w:rPr>
          <w:b/>
          <w:bCs/>
        </w:rPr>
        <w:t>botón de inicio (círculo)</w:t>
      </w:r>
      <w:r w:rsidRPr="00E302C5">
        <w:t xml:space="preserve"> para volver a la pantalla principal sin cerrar la aplicación.</w:t>
      </w:r>
    </w:p>
    <w:p w14:paraId="02C1AFD0" w14:textId="77777777" w:rsidR="00E302C5" w:rsidRPr="00E302C5" w:rsidRDefault="00E302C5" w:rsidP="00E302C5">
      <w:pPr>
        <w:numPr>
          <w:ilvl w:val="0"/>
          <w:numId w:val="1"/>
        </w:numPr>
      </w:pPr>
      <w:r w:rsidRPr="00E302C5">
        <w:t xml:space="preserve">Esto permite </w:t>
      </w:r>
      <w:r w:rsidRPr="00E302C5">
        <w:rPr>
          <w:b/>
          <w:bCs/>
        </w:rPr>
        <w:t>mantener varias apps abiertas</w:t>
      </w:r>
      <w:r w:rsidRPr="00E302C5">
        <w:t xml:space="preserve"> y cambiar entre ellas fácilmente.</w:t>
      </w:r>
    </w:p>
    <w:p w14:paraId="5B826526" w14:textId="77777777" w:rsidR="00E302C5" w:rsidRPr="00E302C5" w:rsidRDefault="00E302C5" w:rsidP="00E302C5">
      <w:r w:rsidRPr="00E302C5">
        <w:pict w14:anchorId="408A406A">
          <v:rect id="_x0000_i1031" style="width:0;height:1.5pt" o:hralign="center" o:hrstd="t" o:hr="t" fillcolor="#a0a0a0" stroked="f"/>
        </w:pict>
      </w:r>
    </w:p>
    <w:p w14:paraId="346F518D" w14:textId="31FA35A7" w:rsidR="00E302C5" w:rsidRPr="00E302C5" w:rsidRDefault="00E302C5" w:rsidP="00E302C5">
      <w:pPr>
        <w:jc w:val="center"/>
      </w:pPr>
      <w:r w:rsidRPr="00E302C5">
        <w:rPr>
          <w:b/>
          <w:bCs/>
        </w:rPr>
        <w:t>Microsoft Word</w:t>
      </w:r>
    </w:p>
    <w:p w14:paraId="2D986A89" w14:textId="77777777" w:rsidR="00E302C5" w:rsidRPr="00E302C5" w:rsidRDefault="00E302C5" w:rsidP="00E302C5">
      <w:r w:rsidRPr="00E302C5">
        <w:rPr>
          <w:b/>
          <w:bCs/>
        </w:rPr>
        <w:t>Alineación de texto</w:t>
      </w:r>
    </w:p>
    <w:p w14:paraId="4B3BDB37" w14:textId="77777777" w:rsidR="00E302C5" w:rsidRPr="00E302C5" w:rsidRDefault="00E302C5" w:rsidP="00E302C5">
      <w:pPr>
        <w:numPr>
          <w:ilvl w:val="0"/>
          <w:numId w:val="2"/>
        </w:numPr>
      </w:pPr>
      <w:r w:rsidRPr="00E302C5">
        <w:t xml:space="preserve">La </w:t>
      </w:r>
      <w:r w:rsidRPr="00E302C5">
        <w:rPr>
          <w:b/>
          <w:bCs/>
        </w:rPr>
        <w:t>alineación</w:t>
      </w:r>
      <w:r w:rsidRPr="00E302C5">
        <w:t xml:space="preserve"> define cómo se acomoda el texto dentro del documento.</w:t>
      </w:r>
    </w:p>
    <w:p w14:paraId="5255B7D4" w14:textId="77777777" w:rsidR="00E302C5" w:rsidRPr="00E302C5" w:rsidRDefault="00E302C5" w:rsidP="00E302C5">
      <w:pPr>
        <w:numPr>
          <w:ilvl w:val="0"/>
          <w:numId w:val="2"/>
        </w:numPr>
      </w:pPr>
      <w:r w:rsidRPr="00E302C5">
        <w:t xml:space="preserve">En la pestaña </w:t>
      </w:r>
      <w:r w:rsidRPr="00E302C5">
        <w:rPr>
          <w:b/>
          <w:bCs/>
        </w:rPr>
        <w:t>Inicio</w:t>
      </w:r>
      <w:r w:rsidRPr="00E302C5">
        <w:t xml:space="preserve">, dentro del grupo </w:t>
      </w:r>
      <w:r w:rsidRPr="00E302C5">
        <w:rPr>
          <w:i/>
          <w:iCs/>
        </w:rPr>
        <w:t>Párrafo</w:t>
      </w:r>
      <w:r w:rsidRPr="00E302C5">
        <w:t xml:space="preserve">, encontramos los </w:t>
      </w:r>
      <w:r w:rsidRPr="00E302C5">
        <w:rPr>
          <w:b/>
          <w:bCs/>
        </w:rPr>
        <w:t>tipos de alineación</w:t>
      </w:r>
      <w:r w:rsidRPr="00E302C5">
        <w:t>:</w:t>
      </w:r>
    </w:p>
    <w:p w14:paraId="3D7A1A9B" w14:textId="77777777" w:rsidR="00E302C5" w:rsidRPr="00E302C5" w:rsidRDefault="00E302C5" w:rsidP="00E302C5">
      <w:pPr>
        <w:numPr>
          <w:ilvl w:val="1"/>
          <w:numId w:val="2"/>
        </w:numPr>
      </w:pPr>
      <w:r w:rsidRPr="00E302C5">
        <w:rPr>
          <w:b/>
          <w:bCs/>
        </w:rPr>
        <w:t>Izquierda:</w:t>
      </w:r>
      <w:r w:rsidRPr="00E302C5">
        <w:t xml:space="preserve"> texto alineado al margen izquierdo.</w:t>
      </w:r>
    </w:p>
    <w:p w14:paraId="105B76F1" w14:textId="77777777" w:rsidR="00E302C5" w:rsidRPr="00E302C5" w:rsidRDefault="00E302C5" w:rsidP="00E302C5">
      <w:pPr>
        <w:numPr>
          <w:ilvl w:val="1"/>
          <w:numId w:val="2"/>
        </w:numPr>
      </w:pPr>
      <w:r w:rsidRPr="00E302C5">
        <w:rPr>
          <w:b/>
          <w:bCs/>
        </w:rPr>
        <w:t>Centrada:</w:t>
      </w:r>
      <w:r w:rsidRPr="00E302C5">
        <w:t xml:space="preserve"> texto centrado en la página.</w:t>
      </w:r>
    </w:p>
    <w:p w14:paraId="1FEEABBB" w14:textId="77777777" w:rsidR="00E302C5" w:rsidRPr="00E302C5" w:rsidRDefault="00E302C5" w:rsidP="00E302C5">
      <w:pPr>
        <w:numPr>
          <w:ilvl w:val="1"/>
          <w:numId w:val="2"/>
        </w:numPr>
      </w:pPr>
      <w:r w:rsidRPr="00E302C5">
        <w:rPr>
          <w:b/>
          <w:bCs/>
        </w:rPr>
        <w:t>Derecha:</w:t>
      </w:r>
      <w:r w:rsidRPr="00E302C5">
        <w:t xml:space="preserve"> texto alineado al margen derecho.</w:t>
      </w:r>
    </w:p>
    <w:p w14:paraId="223EF6E8" w14:textId="77777777" w:rsidR="00E302C5" w:rsidRPr="00E302C5" w:rsidRDefault="00E302C5" w:rsidP="00E302C5">
      <w:pPr>
        <w:numPr>
          <w:ilvl w:val="1"/>
          <w:numId w:val="2"/>
        </w:numPr>
      </w:pPr>
      <w:r w:rsidRPr="00E302C5">
        <w:rPr>
          <w:b/>
          <w:bCs/>
        </w:rPr>
        <w:t>Justificada:</w:t>
      </w:r>
      <w:r w:rsidRPr="00E302C5">
        <w:t xml:space="preserve"> texto alineado a ambos márgenes (izquierdo y derecho).</w:t>
      </w:r>
    </w:p>
    <w:p w14:paraId="6492F12E" w14:textId="77777777" w:rsidR="00E302C5" w:rsidRPr="00E302C5" w:rsidRDefault="00E302C5" w:rsidP="00E302C5">
      <w:r w:rsidRPr="00E302C5">
        <w:rPr>
          <w:b/>
          <w:bCs/>
        </w:rPr>
        <w:t>Encabezado</w:t>
      </w:r>
    </w:p>
    <w:p w14:paraId="743B55D0" w14:textId="77777777" w:rsidR="00E302C5" w:rsidRPr="00E302C5" w:rsidRDefault="00E302C5" w:rsidP="00E302C5">
      <w:pPr>
        <w:numPr>
          <w:ilvl w:val="0"/>
          <w:numId w:val="3"/>
        </w:numPr>
      </w:pPr>
      <w:r w:rsidRPr="00E302C5">
        <w:t xml:space="preserve">El </w:t>
      </w:r>
      <w:r w:rsidRPr="00E302C5">
        <w:rPr>
          <w:b/>
          <w:bCs/>
        </w:rPr>
        <w:t>encabezado</w:t>
      </w:r>
      <w:r w:rsidRPr="00E302C5">
        <w:t xml:space="preserve"> es el texto que aparece en la parte superior de cada página (por ejemplo, título, nombre o fecha).</w:t>
      </w:r>
    </w:p>
    <w:p w14:paraId="2358002E" w14:textId="77777777" w:rsidR="00E302C5" w:rsidRPr="00E302C5" w:rsidRDefault="00E302C5" w:rsidP="00E302C5">
      <w:pPr>
        <w:numPr>
          <w:ilvl w:val="0"/>
          <w:numId w:val="3"/>
        </w:numPr>
      </w:pPr>
      <w:r w:rsidRPr="00E302C5">
        <w:t xml:space="preserve">Para </w:t>
      </w:r>
      <w:r w:rsidRPr="00E302C5">
        <w:rPr>
          <w:b/>
          <w:bCs/>
        </w:rPr>
        <w:t>insertar un encabezado</w:t>
      </w:r>
      <w:r w:rsidRPr="00E302C5">
        <w:t>:</w:t>
      </w:r>
    </w:p>
    <w:p w14:paraId="020BA2AE" w14:textId="77777777" w:rsidR="00E302C5" w:rsidRPr="00E302C5" w:rsidRDefault="00E302C5" w:rsidP="00E302C5">
      <w:pPr>
        <w:numPr>
          <w:ilvl w:val="1"/>
          <w:numId w:val="3"/>
        </w:numPr>
      </w:pPr>
      <w:r w:rsidRPr="00E302C5">
        <w:t xml:space="preserve">Ir a la pestaña </w:t>
      </w:r>
      <w:r w:rsidRPr="00E302C5">
        <w:rPr>
          <w:b/>
          <w:bCs/>
        </w:rPr>
        <w:t>Insertar</w:t>
      </w:r>
      <w:r w:rsidRPr="00E302C5">
        <w:t>.</w:t>
      </w:r>
    </w:p>
    <w:p w14:paraId="136CA902" w14:textId="77777777" w:rsidR="00E302C5" w:rsidRPr="00E302C5" w:rsidRDefault="00E302C5" w:rsidP="00E302C5">
      <w:pPr>
        <w:numPr>
          <w:ilvl w:val="1"/>
          <w:numId w:val="3"/>
        </w:numPr>
      </w:pPr>
      <w:r w:rsidRPr="00E302C5">
        <w:t xml:space="preserve">Seleccionar </w:t>
      </w:r>
      <w:r w:rsidRPr="00E302C5">
        <w:rPr>
          <w:b/>
          <w:bCs/>
        </w:rPr>
        <w:t>Encabezado</w:t>
      </w:r>
      <w:r w:rsidRPr="00E302C5">
        <w:t>.</w:t>
      </w:r>
    </w:p>
    <w:p w14:paraId="4A9C6342" w14:textId="77777777" w:rsidR="00E302C5" w:rsidRPr="00E302C5" w:rsidRDefault="00E302C5" w:rsidP="00E302C5">
      <w:pPr>
        <w:numPr>
          <w:ilvl w:val="1"/>
          <w:numId w:val="3"/>
        </w:numPr>
      </w:pPr>
      <w:r w:rsidRPr="00E302C5">
        <w:t>Elegir un estilo y escribir el texto deseado.</w:t>
      </w:r>
    </w:p>
    <w:p w14:paraId="6C98A7ED" w14:textId="77777777" w:rsidR="00E302C5" w:rsidRDefault="00E302C5" w:rsidP="00E302C5">
      <w:pPr>
        <w:numPr>
          <w:ilvl w:val="1"/>
          <w:numId w:val="3"/>
        </w:numPr>
      </w:pPr>
      <w:r w:rsidRPr="00E302C5">
        <w:t>Hacer doble clic fuera del encabezado para volver al cuerpo del documento.</w:t>
      </w:r>
    </w:p>
    <w:p w14:paraId="2367759E" w14:textId="77777777" w:rsidR="00E302C5" w:rsidRDefault="00E302C5" w:rsidP="00E302C5"/>
    <w:p w14:paraId="57945F2C" w14:textId="77777777" w:rsidR="00E302C5" w:rsidRPr="00E302C5" w:rsidRDefault="00E302C5" w:rsidP="00E302C5"/>
    <w:p w14:paraId="6CD12590" w14:textId="295A186C" w:rsidR="004926A6" w:rsidRDefault="00E302C5">
      <w:r w:rsidRPr="00E302C5">
        <w:rPr>
          <w:b/>
          <w:bCs/>
          <w:highlight w:val="yellow"/>
          <w:u w:val="single"/>
        </w:rPr>
        <w:t>TAREA:</w:t>
      </w:r>
      <w:r>
        <w:t xml:space="preserve"> Agregar las imágenes de los planetas en la hoja del ejercicio que estuvimos haciendo en </w:t>
      </w:r>
      <w:proofErr w:type="gramStart"/>
      <w:r>
        <w:t>clase  para</w:t>
      </w:r>
      <w:proofErr w:type="gramEnd"/>
      <w:r>
        <w:t xml:space="preserve"> poder darles el formato en la clase que viene. </w:t>
      </w:r>
    </w:p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473F"/>
    <w:multiLevelType w:val="multilevel"/>
    <w:tmpl w:val="03AE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81FD0"/>
    <w:multiLevelType w:val="multilevel"/>
    <w:tmpl w:val="5D18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8210FD"/>
    <w:multiLevelType w:val="multilevel"/>
    <w:tmpl w:val="CD68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269211">
    <w:abstractNumId w:val="1"/>
  </w:num>
  <w:num w:numId="2" w16cid:durableId="589393203">
    <w:abstractNumId w:val="2"/>
  </w:num>
  <w:num w:numId="3" w16cid:durableId="59625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C5"/>
    <w:rsid w:val="003E3FE6"/>
    <w:rsid w:val="004926A6"/>
    <w:rsid w:val="00817D29"/>
    <w:rsid w:val="00A40E5F"/>
    <w:rsid w:val="00A50384"/>
    <w:rsid w:val="00C3784A"/>
    <w:rsid w:val="00D57B7C"/>
    <w:rsid w:val="00E302C5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6A3D"/>
  <w15:chartTrackingRefBased/>
  <w15:docId w15:val="{83F42683-76C6-4916-A210-4B6AB1AB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2025-11-11T16:04:00Z</cp:lastPrinted>
  <dcterms:created xsi:type="dcterms:W3CDTF">2025-11-11T15:56:00Z</dcterms:created>
  <dcterms:modified xsi:type="dcterms:W3CDTF">2025-11-11T16:19:00Z</dcterms:modified>
</cp:coreProperties>
</file>