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396B4" w14:textId="1FE1DCC3" w:rsidR="00EF48F6" w:rsidRPr="00EF48F6" w:rsidRDefault="00EF48F6" w:rsidP="00EF48F6">
      <w:pPr>
        <w:spacing w:line="240" w:lineRule="auto"/>
        <w:jc w:val="center"/>
        <w:rPr>
          <w:b/>
          <w:bCs/>
          <w:sz w:val="32"/>
          <w:szCs w:val="32"/>
          <w:u w:val="single"/>
        </w:rPr>
      </w:pPr>
      <w:r w:rsidRPr="00EF48F6">
        <w:rPr>
          <w:b/>
          <w:bCs/>
          <w:sz w:val="32"/>
          <w:szCs w:val="32"/>
          <w:u w:val="single"/>
        </w:rPr>
        <w:t>Resumen de clase: Sangrías y listas multinivel en Word</w:t>
      </w:r>
    </w:p>
    <w:p w14:paraId="749DBAD5" w14:textId="27F453B4" w:rsidR="00EF48F6" w:rsidRPr="00EF48F6" w:rsidRDefault="00EF48F6" w:rsidP="00EF48F6">
      <w:pPr>
        <w:spacing w:line="240" w:lineRule="auto"/>
        <w:rPr>
          <w:b/>
          <w:bCs/>
        </w:rPr>
      </w:pPr>
      <w:r w:rsidRPr="00EF48F6">
        <w:rPr>
          <w:b/>
          <w:bCs/>
        </w:rPr>
        <w:t>1. Sangría</w:t>
      </w:r>
    </w:p>
    <w:p w14:paraId="6A99F03D" w14:textId="6FC2FAC4" w:rsidR="00EF48F6" w:rsidRDefault="00EF48F6" w:rsidP="00EF48F6">
      <w:pPr>
        <w:spacing w:line="240" w:lineRule="auto"/>
      </w:pPr>
      <w:r>
        <w:t>Aprendimos que la sangría sirve para desplazar el texto hacia la derecha, dando mejor formato a párrafos o listas.</w:t>
      </w:r>
    </w:p>
    <w:p w14:paraId="23E1AD17" w14:textId="1E99078A" w:rsidR="00EF48F6" w:rsidRDefault="00EF48F6" w:rsidP="00EF48F6">
      <w:pPr>
        <w:spacing w:line="240" w:lineRule="auto"/>
      </w:pPr>
      <w:r>
        <w:t>Vimos tres formas de aplicarla:</w:t>
      </w:r>
    </w:p>
    <w:p w14:paraId="23BA0B59" w14:textId="1CA63C5C" w:rsidR="00EF48F6" w:rsidRDefault="00EF48F6" w:rsidP="00EF48F6">
      <w:pPr>
        <w:spacing w:line="240" w:lineRule="auto"/>
      </w:pPr>
      <w:r>
        <w:t xml:space="preserve">1. Tecla </w:t>
      </w:r>
      <w:proofErr w:type="spellStart"/>
      <w:r>
        <w:t>Tab</w:t>
      </w:r>
      <w:proofErr w:type="spellEnd"/>
      <w:r>
        <w:t xml:space="preserve"> (está a la izquierda de la Q)</w:t>
      </w:r>
      <w:r>
        <w:t>: para sangrar solo un renglón rápidamente.</w:t>
      </w:r>
    </w:p>
    <w:p w14:paraId="043CEFA0" w14:textId="25D2B7CC" w:rsidR="00EF48F6" w:rsidRDefault="00EF48F6" w:rsidP="00EF48F6">
      <w:pPr>
        <w:spacing w:line="240" w:lineRule="auto"/>
      </w:pPr>
      <w:r>
        <w:t>2. Regla de Word: moviendo el triángulo superior (primera línea) o el inferior (todo el párrafo).</w:t>
      </w:r>
    </w:p>
    <w:p w14:paraId="5EAE553C" w14:textId="5377247F" w:rsidR="00EF48F6" w:rsidRDefault="00EF48F6" w:rsidP="00EF48F6">
      <w:pPr>
        <w:spacing w:line="240" w:lineRule="auto"/>
      </w:pPr>
      <w:r w:rsidRPr="00EF48F6">
        <w:drawing>
          <wp:inline distT="0" distB="0" distL="0" distR="0" wp14:anchorId="1CBFF082" wp14:editId="78793147">
            <wp:extent cx="5733415" cy="287655"/>
            <wp:effectExtent l="0" t="0" r="635" b="0"/>
            <wp:docPr id="20589429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94295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8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DE0FB" w14:textId="12DFAF97" w:rsidR="00EF48F6" w:rsidRDefault="00EF48F6" w:rsidP="00EF48F6">
      <w:pPr>
        <w:spacing w:line="240" w:lineRule="auto"/>
      </w:pPr>
      <w:r>
        <w:t>3. Menú Párrafo: configurando sangría izquierda o especial desde las opciones del formato.</w:t>
      </w:r>
    </w:p>
    <w:p w14:paraId="2E0CC52E" w14:textId="261B35E7" w:rsidR="00EF48F6" w:rsidRDefault="00EF48F6" w:rsidP="00EF48F6">
      <w:pPr>
        <w:spacing w:line="240" w:lineRule="auto"/>
      </w:pPr>
      <w:r>
        <w:t>Practicamos aplicar sangría solo en un renglón o en la primera línea de un párrafo.</w:t>
      </w:r>
    </w:p>
    <w:p w14:paraId="6C702EA1" w14:textId="09C896FD" w:rsidR="00EF48F6" w:rsidRPr="00EF48F6" w:rsidRDefault="00EF48F6" w:rsidP="00EF48F6">
      <w:pPr>
        <w:spacing w:line="240" w:lineRule="auto"/>
        <w:rPr>
          <w:b/>
          <w:bCs/>
        </w:rPr>
      </w:pPr>
      <w:r w:rsidRPr="00EF48F6">
        <w:rPr>
          <w:b/>
          <w:bCs/>
        </w:rPr>
        <w:t>2. Lista multinivel</w:t>
      </w:r>
    </w:p>
    <w:p w14:paraId="416E41A2" w14:textId="1C637F17" w:rsidR="00EF48F6" w:rsidRDefault="00EF48F6" w:rsidP="00EF48F6">
      <w:pPr>
        <w:spacing w:line="240" w:lineRule="auto"/>
      </w:pPr>
      <w:r>
        <w:t>Aprendimos que las listas multinivel sirven para organizar información jerárquica (por ejemplo, temas y subtemas).</w:t>
      </w:r>
    </w:p>
    <w:p w14:paraId="3E70A6CB" w14:textId="300F653B" w:rsidR="00EF48F6" w:rsidRDefault="00EF48F6" w:rsidP="00EF48F6">
      <w:pPr>
        <w:spacing w:line="240" w:lineRule="auto"/>
      </w:pPr>
      <w:r>
        <w:t>Para crear una:</w:t>
      </w:r>
    </w:p>
    <w:p w14:paraId="505B5071" w14:textId="77777777" w:rsidR="00EF48F6" w:rsidRDefault="00EF48F6" w:rsidP="00EF48F6">
      <w:pPr>
        <w:spacing w:line="240" w:lineRule="auto"/>
      </w:pPr>
      <w:r>
        <w:t>1. Seleccionamos el texto.</w:t>
      </w:r>
    </w:p>
    <w:p w14:paraId="7BB75CB5" w14:textId="5A29DBBC" w:rsidR="00EF48F6" w:rsidRDefault="00EF48F6" w:rsidP="00EF48F6">
      <w:pPr>
        <w:spacing w:line="240" w:lineRule="auto"/>
      </w:pPr>
      <w:r>
        <w:t>2. Vamos a Inicio → Lista multinivel.</w:t>
      </w:r>
    </w:p>
    <w:p w14:paraId="446C824A" w14:textId="77777777" w:rsidR="00EF48F6" w:rsidRDefault="00EF48F6" w:rsidP="00EF48F6">
      <w:pPr>
        <w:spacing w:line="240" w:lineRule="auto"/>
      </w:pPr>
      <w:r>
        <w:t>3. Elegimos un estilo con números, letras o viñetas combinadas.</w:t>
      </w:r>
    </w:p>
    <w:p w14:paraId="03AAC904" w14:textId="77777777" w:rsidR="00EF48F6" w:rsidRDefault="00EF48F6" w:rsidP="00EF48F6">
      <w:pPr>
        <w:spacing w:line="240" w:lineRule="auto"/>
      </w:pPr>
    </w:p>
    <w:p w14:paraId="49EE3E86" w14:textId="5D6B9393" w:rsidR="00EF48F6" w:rsidRDefault="00EF48F6" w:rsidP="00EF48F6">
      <w:pPr>
        <w:pStyle w:val="Prrafodelista"/>
        <w:numPr>
          <w:ilvl w:val="0"/>
          <w:numId w:val="1"/>
        </w:numPr>
        <w:spacing w:line="240" w:lineRule="auto"/>
      </w:pPr>
      <w:r>
        <w:t xml:space="preserve">Usamos la tecla </w:t>
      </w:r>
      <w:proofErr w:type="spellStart"/>
      <w:r>
        <w:t>Tab</w:t>
      </w:r>
      <w:proofErr w:type="spellEnd"/>
      <w:r>
        <w:t xml:space="preserve"> para crear subniveles (mover a la derecha) y Shift + </w:t>
      </w:r>
      <w:proofErr w:type="spellStart"/>
      <w:r>
        <w:t>Tab</w:t>
      </w:r>
      <w:proofErr w:type="spellEnd"/>
      <w:r>
        <w:t xml:space="preserve"> para volver al nivel anterior.</w:t>
      </w:r>
    </w:p>
    <w:p w14:paraId="19E964D9" w14:textId="2D7328E0" w:rsidR="00EF48F6" w:rsidRPr="00EF48F6" w:rsidRDefault="00EF48F6" w:rsidP="00EF48F6">
      <w:pPr>
        <w:spacing w:line="240" w:lineRule="auto"/>
        <w:rPr>
          <w:b/>
          <w:bCs/>
        </w:rPr>
      </w:pPr>
      <w:r w:rsidRPr="00EF48F6">
        <w:rPr>
          <w:b/>
          <w:bCs/>
        </w:rPr>
        <w:t>3. Práctica</w:t>
      </w:r>
    </w:p>
    <w:p w14:paraId="767BC6C1" w14:textId="2F8347FC" w:rsidR="00EF48F6" w:rsidRDefault="00EF48F6" w:rsidP="00EF48F6">
      <w:pPr>
        <w:spacing w:line="240" w:lineRule="auto"/>
      </w:pPr>
      <w:r>
        <w:t>Aplicamos sangría en un párrafo de ejemplo.</w:t>
      </w:r>
    </w:p>
    <w:p w14:paraId="51346FBA" w14:textId="5A6D4937" w:rsidR="00EF48F6" w:rsidRDefault="00EF48F6" w:rsidP="00EF48F6">
      <w:pPr>
        <w:spacing w:line="240" w:lineRule="auto"/>
      </w:pPr>
      <w:r>
        <w:t>Creamos una lista multinivel con temas y subtemas.</w:t>
      </w:r>
    </w:p>
    <w:p w14:paraId="110EAC72" w14:textId="63AF0B6F" w:rsidR="004926A6" w:rsidRDefault="00EF48F6" w:rsidP="00EF48F6">
      <w:pPr>
        <w:spacing w:line="240" w:lineRule="auto"/>
      </w:pPr>
      <w:r>
        <w:t>Ajustamos los niveles de sangría para que cada parte quedara ordenada visualmente.</w:t>
      </w:r>
    </w:p>
    <w:p w14:paraId="65CFCFD0" w14:textId="299DC162" w:rsidR="00EF48F6" w:rsidRDefault="00EF48F6" w:rsidP="00EF48F6">
      <w:pPr>
        <w:spacing w:line="240" w:lineRule="auto"/>
      </w:pPr>
      <w:r>
        <w:t xml:space="preserve">Hicimos los ejercicios que dejo el profesor Pablo. </w:t>
      </w:r>
    </w:p>
    <w:sectPr w:rsidR="00EF48F6" w:rsidSect="00817D29">
      <w:pgSz w:w="11909" w:h="16834"/>
      <w:pgMar w:top="1417" w:right="1440" w:bottom="1417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1B27"/>
    <w:multiLevelType w:val="hybridMultilevel"/>
    <w:tmpl w:val="1FBAAD0A"/>
    <w:lvl w:ilvl="0" w:tplc="AA9A785E">
      <w:start w:val="3"/>
      <w:numFmt w:val="bullet"/>
      <w:lvlText w:val="&gt;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717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8F6"/>
    <w:rsid w:val="003E3FE6"/>
    <w:rsid w:val="004926A6"/>
    <w:rsid w:val="00817D29"/>
    <w:rsid w:val="00866D45"/>
    <w:rsid w:val="00A36E2E"/>
    <w:rsid w:val="00A50384"/>
    <w:rsid w:val="00C3784A"/>
    <w:rsid w:val="00EA032E"/>
    <w:rsid w:val="00EF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3B90C"/>
  <w15:chartTrackingRefBased/>
  <w15:docId w15:val="{8FF91B1A-0D95-42F4-AE6E-93032DC0E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F48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Quijote Servidor</dc:creator>
  <cp:keywords/>
  <dc:description/>
  <cp:lastModifiedBy>Quijote Servidor</cp:lastModifiedBy>
  <cp:revision>1</cp:revision>
  <cp:lastPrinted>2025-11-08T15:02:00Z</cp:lastPrinted>
  <dcterms:created xsi:type="dcterms:W3CDTF">2025-11-08T14:57:00Z</dcterms:created>
  <dcterms:modified xsi:type="dcterms:W3CDTF">2025-11-08T15:24:00Z</dcterms:modified>
</cp:coreProperties>
</file>