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6F16" w14:textId="77777777" w:rsidR="002723E7" w:rsidRPr="002723E7" w:rsidRDefault="002723E7" w:rsidP="002723E7">
      <w:pPr>
        <w:jc w:val="center"/>
        <w:rPr>
          <w:b/>
          <w:bCs/>
        </w:rPr>
      </w:pPr>
      <w:r w:rsidRPr="002723E7">
        <w:rPr>
          <w:b/>
          <w:bCs/>
        </w:rPr>
        <w:t>Resumen paso a paso del ejercicio</w:t>
      </w:r>
    </w:p>
    <w:p w14:paraId="6E169261" w14:textId="77777777" w:rsidR="002723E7" w:rsidRPr="002723E7" w:rsidRDefault="002723E7" w:rsidP="002723E7">
      <w:pPr>
        <w:rPr>
          <w:b/>
          <w:bCs/>
        </w:rPr>
      </w:pPr>
      <w:r w:rsidRPr="002723E7">
        <w:rPr>
          <w:b/>
          <w:bCs/>
        </w:rPr>
        <w:t>1. Crear la primera tabla</w:t>
      </w:r>
    </w:p>
    <w:p w14:paraId="72FA88F3" w14:textId="77777777" w:rsidR="002723E7" w:rsidRDefault="002723E7" w:rsidP="002723E7">
      <w:pPr>
        <w:numPr>
          <w:ilvl w:val="0"/>
          <w:numId w:val="1"/>
        </w:numPr>
      </w:pPr>
      <w:r w:rsidRPr="002723E7">
        <w:t>Abre Word.</w:t>
      </w:r>
    </w:p>
    <w:p w14:paraId="6C26DFA9" w14:textId="513744B3" w:rsidR="002723E7" w:rsidRPr="002723E7" w:rsidRDefault="002723E7" w:rsidP="002723E7">
      <w:pPr>
        <w:numPr>
          <w:ilvl w:val="0"/>
          <w:numId w:val="1"/>
        </w:numPr>
      </w:pPr>
      <w:r>
        <w:t xml:space="preserve">Abrimos el menú insertar </w:t>
      </w:r>
      <w:r>
        <w:sym w:font="Wingdings" w:char="F0E0"/>
      </w:r>
      <w:r>
        <w:t xml:space="preserve"> tabla  </w:t>
      </w:r>
    </w:p>
    <w:p w14:paraId="1064B9E8" w14:textId="77777777" w:rsidR="002723E7" w:rsidRPr="002723E7" w:rsidRDefault="002723E7" w:rsidP="002723E7">
      <w:pPr>
        <w:numPr>
          <w:ilvl w:val="0"/>
          <w:numId w:val="1"/>
        </w:numPr>
      </w:pPr>
      <w:r w:rsidRPr="002723E7">
        <w:t xml:space="preserve">Inserta una tabla de </w:t>
      </w:r>
      <w:r w:rsidRPr="002723E7">
        <w:rPr>
          <w:b/>
          <w:bCs/>
        </w:rPr>
        <w:t>4 columnas x 6 filas</w:t>
      </w:r>
      <w:r w:rsidRPr="002723E7">
        <w:t>.</w:t>
      </w:r>
    </w:p>
    <w:p w14:paraId="033CB4DA" w14:textId="3264A23E" w:rsidR="002723E7" w:rsidRPr="002723E7" w:rsidRDefault="002723E7" w:rsidP="002723E7">
      <w:pPr>
        <w:numPr>
          <w:ilvl w:val="0"/>
          <w:numId w:val="1"/>
        </w:numPr>
      </w:pPr>
      <w:r w:rsidRPr="002723E7">
        <w:t>En la primera fila escrib</w:t>
      </w:r>
      <w:r>
        <w:t>imos</w:t>
      </w:r>
      <w:r w:rsidRPr="002723E7">
        <w:t xml:space="preserve">: </w:t>
      </w:r>
      <w:r w:rsidRPr="002723E7">
        <w:rPr>
          <w:i/>
          <w:iCs/>
        </w:rPr>
        <w:t>Producto – Cantidad – Precio unitario – Total</w:t>
      </w:r>
      <w:r w:rsidRPr="002723E7">
        <w:t>.</w:t>
      </w:r>
    </w:p>
    <w:p w14:paraId="4AF2D22E" w14:textId="77777777" w:rsidR="002723E7" w:rsidRPr="002723E7" w:rsidRDefault="002723E7" w:rsidP="002723E7">
      <w:pPr>
        <w:rPr>
          <w:b/>
          <w:bCs/>
        </w:rPr>
      </w:pPr>
      <w:r w:rsidRPr="002723E7">
        <w:rPr>
          <w:b/>
          <w:bCs/>
        </w:rPr>
        <w:t>2. Completar la tabla</w:t>
      </w:r>
    </w:p>
    <w:p w14:paraId="60761763" w14:textId="77777777" w:rsidR="002723E7" w:rsidRPr="002723E7" w:rsidRDefault="002723E7" w:rsidP="002723E7">
      <w:pPr>
        <w:numPr>
          <w:ilvl w:val="0"/>
          <w:numId w:val="2"/>
        </w:numPr>
      </w:pPr>
      <w:r w:rsidRPr="002723E7">
        <w:t>Escribe datos inventados en las 5 filas restantes.</w:t>
      </w:r>
    </w:p>
    <w:p w14:paraId="2D6C184B" w14:textId="77777777" w:rsidR="002723E7" w:rsidRPr="002723E7" w:rsidRDefault="002723E7" w:rsidP="002723E7">
      <w:pPr>
        <w:rPr>
          <w:b/>
          <w:bCs/>
        </w:rPr>
      </w:pPr>
      <w:r w:rsidRPr="002723E7">
        <w:rPr>
          <w:b/>
          <w:bCs/>
        </w:rPr>
        <w:t>3. Dar formato a los encabezados</w:t>
      </w:r>
    </w:p>
    <w:p w14:paraId="26ECBB3B" w14:textId="77777777" w:rsidR="002723E7" w:rsidRPr="002723E7" w:rsidRDefault="002723E7" w:rsidP="002723E7">
      <w:pPr>
        <w:numPr>
          <w:ilvl w:val="0"/>
          <w:numId w:val="3"/>
        </w:numPr>
      </w:pPr>
      <w:r w:rsidRPr="002723E7">
        <w:t>Selecciona la primera fila.</w:t>
      </w:r>
    </w:p>
    <w:p w14:paraId="62D792EF" w14:textId="77777777" w:rsidR="002723E7" w:rsidRPr="002723E7" w:rsidRDefault="002723E7" w:rsidP="002723E7">
      <w:pPr>
        <w:numPr>
          <w:ilvl w:val="0"/>
          <w:numId w:val="3"/>
        </w:numPr>
      </w:pPr>
      <w:r w:rsidRPr="002723E7">
        <w:t xml:space="preserve">Pon </w:t>
      </w:r>
      <w:r w:rsidRPr="002723E7">
        <w:rPr>
          <w:b/>
          <w:bCs/>
        </w:rPr>
        <w:t>negrita</w:t>
      </w:r>
      <w:r w:rsidRPr="002723E7">
        <w:t xml:space="preserve">, </w:t>
      </w:r>
      <w:r w:rsidRPr="002723E7">
        <w:rPr>
          <w:b/>
          <w:bCs/>
        </w:rPr>
        <w:t>color de fondo</w:t>
      </w:r>
      <w:r w:rsidRPr="002723E7">
        <w:t xml:space="preserve"> y </w:t>
      </w:r>
      <w:r w:rsidRPr="002723E7">
        <w:rPr>
          <w:b/>
          <w:bCs/>
        </w:rPr>
        <w:t>centrado</w:t>
      </w:r>
      <w:r w:rsidRPr="002723E7">
        <w:t>.</w:t>
      </w:r>
    </w:p>
    <w:p w14:paraId="67B9714B" w14:textId="74D07654" w:rsidR="002723E7" w:rsidRPr="002723E7" w:rsidRDefault="002723E7" w:rsidP="002723E7">
      <w:pPr>
        <w:rPr>
          <w:b/>
          <w:bCs/>
        </w:rPr>
      </w:pPr>
      <w:r w:rsidRPr="002723E7">
        <w:rPr>
          <w:b/>
          <w:bCs/>
        </w:rPr>
        <w:t>4. Ajustar tamaño y bordes</w:t>
      </w:r>
    </w:p>
    <w:p w14:paraId="5F3FAAD4" w14:textId="77777777" w:rsidR="002723E7" w:rsidRDefault="002723E7" w:rsidP="002723E7">
      <w:pPr>
        <w:numPr>
          <w:ilvl w:val="0"/>
          <w:numId w:val="4"/>
        </w:numPr>
      </w:pPr>
      <w:r w:rsidRPr="002723E7">
        <w:t xml:space="preserve">Cambia los </w:t>
      </w:r>
      <w:r w:rsidRPr="002723E7">
        <w:rPr>
          <w:b/>
          <w:bCs/>
        </w:rPr>
        <w:t>bordes</w:t>
      </w:r>
      <w:r w:rsidRPr="002723E7">
        <w:t>: borde exterior grueso y bordes internos finos.</w:t>
      </w:r>
    </w:p>
    <w:p w14:paraId="43AE0B4D" w14:textId="0386A39F" w:rsidR="002723E7" w:rsidRPr="002723E7" w:rsidRDefault="002723E7" w:rsidP="002723E7">
      <w:pPr>
        <w:ind w:left="360"/>
      </w:pPr>
      <w:r w:rsidRPr="002723E7">
        <w:drawing>
          <wp:inline distT="0" distB="0" distL="0" distR="0" wp14:anchorId="0783CBB4" wp14:editId="50FCA8F6">
            <wp:extent cx="5733415" cy="1242695"/>
            <wp:effectExtent l="0" t="0" r="635" b="0"/>
            <wp:docPr id="1233126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263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4A92B" w14:textId="01ECE73A" w:rsidR="002723E7" w:rsidRDefault="002723E7" w:rsidP="002723E7">
      <w:pPr>
        <w:numPr>
          <w:ilvl w:val="0"/>
          <w:numId w:val="4"/>
        </w:numPr>
      </w:pPr>
      <w:r w:rsidRPr="002723E7">
        <w:t>Sombrea</w:t>
      </w:r>
      <w:r>
        <w:t>mos las filas</w:t>
      </w:r>
    </w:p>
    <w:p w14:paraId="724F44ED" w14:textId="5AB7D594" w:rsidR="002723E7" w:rsidRPr="002723E7" w:rsidRDefault="002723E7" w:rsidP="002723E7">
      <w:pPr>
        <w:ind w:left="720"/>
      </w:pPr>
      <w:r w:rsidRPr="002723E7">
        <w:drawing>
          <wp:inline distT="0" distB="0" distL="0" distR="0" wp14:anchorId="5989715F" wp14:editId="4589BCED">
            <wp:extent cx="2058884" cy="3257550"/>
            <wp:effectExtent l="0" t="0" r="0" b="0"/>
            <wp:docPr id="20310846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846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657" cy="32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AB0C3" w14:textId="77777777" w:rsidR="002723E7" w:rsidRPr="002723E7" w:rsidRDefault="002723E7" w:rsidP="002723E7">
      <w:pPr>
        <w:rPr>
          <w:b/>
          <w:bCs/>
        </w:rPr>
      </w:pPr>
      <w:r w:rsidRPr="002723E7">
        <w:rPr>
          <w:b/>
          <w:bCs/>
        </w:rPr>
        <w:lastRenderedPageBreak/>
        <w:t>5. Alineación del contenido</w:t>
      </w:r>
    </w:p>
    <w:p w14:paraId="3B7BF006" w14:textId="77777777" w:rsidR="002723E7" w:rsidRPr="002723E7" w:rsidRDefault="002723E7" w:rsidP="002723E7">
      <w:pPr>
        <w:numPr>
          <w:ilvl w:val="0"/>
          <w:numId w:val="5"/>
        </w:numPr>
      </w:pPr>
      <w:r w:rsidRPr="002723E7">
        <w:t xml:space="preserve">Alinea todo el contenido </w:t>
      </w:r>
      <w:r w:rsidRPr="002723E7">
        <w:rPr>
          <w:b/>
          <w:bCs/>
        </w:rPr>
        <w:t>verticalmente al centro</w:t>
      </w:r>
      <w:r w:rsidRPr="002723E7">
        <w:t>.</w:t>
      </w:r>
    </w:p>
    <w:p w14:paraId="1CB3DF16" w14:textId="77777777" w:rsidR="002723E7" w:rsidRPr="002723E7" w:rsidRDefault="002723E7" w:rsidP="002723E7">
      <w:pPr>
        <w:numPr>
          <w:ilvl w:val="0"/>
          <w:numId w:val="5"/>
        </w:numPr>
      </w:pPr>
      <w:r w:rsidRPr="002723E7">
        <w:t xml:space="preserve">Alinea los números a la </w:t>
      </w:r>
      <w:r w:rsidRPr="002723E7">
        <w:rPr>
          <w:b/>
          <w:bCs/>
        </w:rPr>
        <w:t>derecha</w:t>
      </w:r>
      <w:r w:rsidRPr="002723E7">
        <w:t>.</w:t>
      </w:r>
    </w:p>
    <w:p w14:paraId="3B821EB7" w14:textId="77777777" w:rsidR="002723E7" w:rsidRPr="002723E7" w:rsidRDefault="002723E7" w:rsidP="002723E7">
      <w:pPr>
        <w:rPr>
          <w:b/>
          <w:bCs/>
        </w:rPr>
      </w:pPr>
      <w:r w:rsidRPr="002723E7">
        <w:rPr>
          <w:b/>
          <w:bCs/>
        </w:rPr>
        <w:t>6. Agregar un título</w:t>
      </w:r>
    </w:p>
    <w:p w14:paraId="09E13683" w14:textId="77777777" w:rsidR="002723E7" w:rsidRPr="002723E7" w:rsidRDefault="002723E7" w:rsidP="002723E7">
      <w:pPr>
        <w:numPr>
          <w:ilvl w:val="0"/>
          <w:numId w:val="6"/>
        </w:numPr>
      </w:pPr>
      <w:r w:rsidRPr="002723E7">
        <w:t>Inserta una fila arriba de la tabla.</w:t>
      </w:r>
    </w:p>
    <w:p w14:paraId="1FF505E0" w14:textId="4C5547CE" w:rsidR="002723E7" w:rsidRDefault="002723E7" w:rsidP="002723E7">
      <w:pPr>
        <w:numPr>
          <w:ilvl w:val="0"/>
          <w:numId w:val="6"/>
        </w:numPr>
      </w:pPr>
      <w:r w:rsidRPr="002723E7">
        <w:t>Fusiona sus 4 celdas.</w:t>
      </w:r>
      <w:r>
        <w:t xml:space="preserve"> Para hacer esto seleccionamos las filas que queremos combinar </w:t>
      </w:r>
      <w:r>
        <w:sym w:font="Wingdings" w:char="F0E0"/>
      </w:r>
      <w:r>
        <w:t xml:space="preserve"> </w:t>
      </w:r>
      <w:proofErr w:type="spellStart"/>
      <w:r>
        <w:t>click</w:t>
      </w:r>
      <w:proofErr w:type="spellEnd"/>
      <w:r>
        <w:t xml:space="preserve"> derecho </w:t>
      </w:r>
      <w:r>
        <w:sym w:font="Wingdings" w:char="F0E0"/>
      </w:r>
      <w:r>
        <w:t xml:space="preserve"> combinar celdas. </w:t>
      </w:r>
      <w:r w:rsidRPr="002723E7">
        <w:drawing>
          <wp:inline distT="0" distB="0" distL="0" distR="0" wp14:anchorId="52551170" wp14:editId="7B3ADA19">
            <wp:extent cx="5733415" cy="4167505"/>
            <wp:effectExtent l="0" t="0" r="635" b="4445"/>
            <wp:docPr id="667839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397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3901A" w14:textId="7DB59BA8" w:rsidR="002723E7" w:rsidRPr="002723E7" w:rsidRDefault="002723E7" w:rsidP="002723E7">
      <w:pPr>
        <w:ind w:left="720"/>
      </w:pPr>
    </w:p>
    <w:p w14:paraId="15EF2464" w14:textId="77777777" w:rsidR="002723E7" w:rsidRDefault="002723E7" w:rsidP="002723E7">
      <w:pPr>
        <w:numPr>
          <w:ilvl w:val="0"/>
          <w:numId w:val="6"/>
        </w:numPr>
      </w:pPr>
      <w:r w:rsidRPr="002723E7">
        <w:t xml:space="preserve">Escribe un título (ej.: </w:t>
      </w:r>
      <w:r w:rsidRPr="002723E7">
        <w:rPr>
          <w:i/>
          <w:iCs/>
        </w:rPr>
        <w:t>Lista de productos</w:t>
      </w:r>
      <w:r w:rsidRPr="002723E7">
        <w:t>) y céntralo.</w:t>
      </w:r>
    </w:p>
    <w:p w14:paraId="379AE130" w14:textId="77777777" w:rsidR="002723E7" w:rsidRDefault="002723E7"/>
    <w:p w14:paraId="479FC129" w14:textId="77777777" w:rsidR="002723E7" w:rsidRDefault="002723E7"/>
    <w:p w14:paraId="6D982505" w14:textId="77777777" w:rsidR="002723E7" w:rsidRDefault="002723E7"/>
    <w:sectPr w:rsidR="002723E7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6DA2"/>
    <w:multiLevelType w:val="multilevel"/>
    <w:tmpl w:val="6C36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569E1"/>
    <w:multiLevelType w:val="multilevel"/>
    <w:tmpl w:val="7B5288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421F0"/>
    <w:multiLevelType w:val="multilevel"/>
    <w:tmpl w:val="52E0DA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146D6"/>
    <w:multiLevelType w:val="multilevel"/>
    <w:tmpl w:val="75D0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F36F98"/>
    <w:multiLevelType w:val="multilevel"/>
    <w:tmpl w:val="CC36E7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7374D"/>
    <w:multiLevelType w:val="multilevel"/>
    <w:tmpl w:val="94F4BF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57003">
    <w:abstractNumId w:val="3"/>
  </w:num>
  <w:num w:numId="2" w16cid:durableId="1744371797">
    <w:abstractNumId w:val="0"/>
  </w:num>
  <w:num w:numId="3" w16cid:durableId="258414882">
    <w:abstractNumId w:val="4"/>
  </w:num>
  <w:num w:numId="4" w16cid:durableId="1904829496">
    <w:abstractNumId w:val="5"/>
  </w:num>
  <w:num w:numId="5" w16cid:durableId="375080262">
    <w:abstractNumId w:val="1"/>
  </w:num>
  <w:num w:numId="6" w16cid:durableId="958418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E7"/>
    <w:rsid w:val="002723E7"/>
    <w:rsid w:val="00292C0E"/>
    <w:rsid w:val="003E3FE6"/>
    <w:rsid w:val="004926A6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E133"/>
  <w15:chartTrackingRefBased/>
  <w15:docId w15:val="{1A465A05-6B77-4EBC-AAA7-15ADED04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2025-12-02T17:52:00Z</cp:lastPrinted>
  <dcterms:created xsi:type="dcterms:W3CDTF">2025-12-02T17:45:00Z</dcterms:created>
  <dcterms:modified xsi:type="dcterms:W3CDTF">2025-12-02T17:54:00Z</dcterms:modified>
</cp:coreProperties>
</file>